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31A" w:rsidRDefault="00A9431A" w:rsidP="00A9431A">
      <w:pPr>
        <w:ind w:firstLine="720"/>
      </w:pPr>
      <w:r>
        <w:t xml:space="preserve">Surprisingly, I learned that there are additional applications in Microsoft Word and Excel that I can utilize in my classroom.  I guess I underestimated these programs.  As Dr. LeBeau mentioned, we need time to play and I clearly have not had enough.  In previous years, I asked my students to construct travel brochures.  Little did I know that Word had templates for </w:t>
      </w:r>
      <w:proofErr w:type="gramStart"/>
      <w:r>
        <w:t>this.</w:t>
      </w:r>
      <w:proofErr w:type="gramEnd"/>
      <w:r>
        <w:t xml:space="preserve">  Had I known, it would have saved my students time.  Additionally I found templates for academic scheduling, agendas, newsletters, flyers and much more.  I have been creating these from scratch, working harder, not smarter.  I also heard that timelines can be easily created on Excel.  This is a skill that we spend a lot of time on in fifth grade.  By giving students access to technology options across the curriculum, we can further engage them.  Students love “playing” with these programs.  They are not </w:t>
      </w:r>
      <w:r w:rsidRPr="007A207A">
        <w:t>as anxi</w:t>
      </w:r>
      <w:r>
        <w:t>o</w:t>
      </w:r>
      <w:r w:rsidRPr="007A207A">
        <w:t xml:space="preserve">us as adults when using </w:t>
      </w:r>
      <w:r>
        <w:t>technology.   Technology makes learning the everyday skills more enjoyable for kids.  These everyday programs are useful and necessary in the 21</w:t>
      </w:r>
      <w:r w:rsidRPr="007A207A">
        <w:rPr>
          <w:vertAlign w:val="superscript"/>
        </w:rPr>
        <w:t>st</w:t>
      </w:r>
      <w:r>
        <w:t xml:space="preserve"> century.  Please consider upgrading them so we can get the most options.  </w:t>
      </w:r>
    </w:p>
    <w:p w:rsidR="00F60B06" w:rsidRDefault="00A9431A"/>
    <w:sectPr w:rsidR="00F60B06" w:rsidSect="003776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431A"/>
    <w:rsid w:val="002020D8"/>
    <w:rsid w:val="003776F9"/>
    <w:rsid w:val="00A9431A"/>
    <w:rsid w:val="00D842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31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ECC</dc:creator>
  <cp:lastModifiedBy>ECC</cp:lastModifiedBy>
  <cp:revision>1</cp:revision>
  <dcterms:created xsi:type="dcterms:W3CDTF">2011-07-20T23:19:00Z</dcterms:created>
  <dcterms:modified xsi:type="dcterms:W3CDTF">2011-07-20T23:19:00Z</dcterms:modified>
</cp:coreProperties>
</file>